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en-US"/>
        </w:rPr>
      </w:pPr>
      <w:r w:rsidRPr="00D61B1D">
        <w:rPr>
          <w:rFonts w:ascii="Times New Roman" w:hAnsi="Times New Roman"/>
          <w:sz w:val="20"/>
          <w:szCs w:val="20"/>
          <w:lang w:val="en-US"/>
        </w:rPr>
        <w:t xml:space="preserve">                  </w:t>
      </w:r>
      <w:r w:rsidRPr="00D61B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D61B1D">
        <w:rPr>
          <w:rFonts w:ascii="Times New Roman" w:hAnsi="Times New Roman"/>
          <w:sz w:val="20"/>
          <w:szCs w:val="20"/>
          <w:lang w:val="kk-KZ"/>
        </w:rPr>
        <w:t>Бекітемін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</w:t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Кафедра меңгерушісі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_____________ Г. Сұлтанғазина</w:t>
      </w:r>
    </w:p>
    <w:p w:rsidR="00D61B1D" w:rsidRPr="00D61B1D" w:rsidRDefault="00D61B1D" w:rsidP="00D61B1D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  </w:t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 xml:space="preserve">                ___ . ___ . 2015 ж</w:t>
      </w:r>
    </w:p>
    <w:p w:rsidR="00D61B1D" w:rsidRPr="00D61B1D" w:rsidRDefault="00D61B1D" w:rsidP="00D61B1D">
      <w:pPr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kk-KZ"/>
        </w:rPr>
        <w:t>Химия пәнінің оқу-әдістемелік картасымен қамтамасыз етілуі</w:t>
      </w:r>
    </w:p>
    <w:p w:rsidR="00D61B1D" w:rsidRPr="00D61B1D" w:rsidRDefault="00D61B1D" w:rsidP="00D61B1D">
      <w:pPr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kk-KZ"/>
        </w:rPr>
        <w:t>201</w:t>
      </w:r>
      <w:r w:rsidRPr="00D61B1D">
        <w:rPr>
          <w:rFonts w:ascii="Times New Roman" w:hAnsi="Times New Roman"/>
          <w:b/>
          <w:sz w:val="20"/>
          <w:szCs w:val="20"/>
        </w:rPr>
        <w:t>5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>-201</w:t>
      </w:r>
      <w:r w:rsidRPr="00D61B1D">
        <w:rPr>
          <w:rFonts w:ascii="Times New Roman" w:hAnsi="Times New Roman"/>
          <w:b/>
          <w:sz w:val="20"/>
          <w:szCs w:val="20"/>
        </w:rPr>
        <w:t>6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 xml:space="preserve"> оқу жылы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7"/>
        <w:gridCol w:w="567"/>
        <w:gridCol w:w="850"/>
        <w:gridCol w:w="6520"/>
        <w:gridCol w:w="1134"/>
        <w:gridCol w:w="1275"/>
        <w:gridCol w:w="144"/>
        <w:gridCol w:w="567"/>
        <w:gridCol w:w="284"/>
        <w:gridCol w:w="425"/>
        <w:gridCol w:w="283"/>
        <w:gridCol w:w="567"/>
        <w:gridCol w:w="284"/>
        <w:gridCol w:w="709"/>
      </w:tblGrid>
      <w:tr w:rsidR="00D61B1D" w:rsidRPr="00D61B1D" w:rsidTr="00615B23">
        <w:trPr>
          <w:trHeight w:val="519"/>
        </w:trPr>
        <w:tc>
          <w:tcPr>
            <w:tcW w:w="1667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Мамандық 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Студенттер саны</w:t>
            </w:r>
          </w:p>
        </w:tc>
        <w:tc>
          <w:tcPr>
            <w:tcW w:w="6520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Библиография (автор, атауы, басылым жылы, беттер саны)</w:t>
            </w:r>
          </w:p>
        </w:tc>
        <w:tc>
          <w:tcPr>
            <w:tcW w:w="1134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Басылым түрі</w:t>
            </w:r>
          </w:p>
        </w:tc>
        <w:tc>
          <w:tcPr>
            <w:tcW w:w="1419" w:type="dxa"/>
            <w:gridSpan w:val="2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Тасушылар </w:t>
            </w:r>
          </w:p>
        </w:tc>
        <w:tc>
          <w:tcPr>
            <w:tcW w:w="1559" w:type="dxa"/>
            <w:gridSpan w:val="4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Дана </w:t>
            </w:r>
          </w:p>
        </w:tc>
        <w:tc>
          <w:tcPr>
            <w:tcW w:w="851" w:type="dxa"/>
            <w:gridSpan w:val="2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Желіде болуы</w:t>
            </w:r>
          </w:p>
        </w:tc>
        <w:tc>
          <w:tcPr>
            <w:tcW w:w="709" w:type="dxa"/>
            <w:vMerge w:val="restart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Ескерту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rPr>
          <w:trHeight w:val="322"/>
        </w:trPr>
        <w:tc>
          <w:tcPr>
            <w:tcW w:w="1667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Тақ. сем.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Жұп.сем</w:t>
            </w:r>
          </w:p>
        </w:tc>
        <w:tc>
          <w:tcPr>
            <w:tcW w:w="6520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9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rPr>
          <w:trHeight w:val="614"/>
        </w:trPr>
        <w:tc>
          <w:tcPr>
            <w:tcW w:w="1667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9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Кітап хана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Каф. </w:t>
            </w:r>
          </w:p>
        </w:tc>
        <w:tc>
          <w:tcPr>
            <w:tcW w:w="851" w:type="dxa"/>
            <w:gridSpan w:val="2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615B23" w:rsidTr="00615B23">
        <w:tc>
          <w:tcPr>
            <w:tcW w:w="1667" w:type="dxa"/>
          </w:tcPr>
          <w:p w:rsidR="00D61B1D" w:rsidRPr="00D61B1D" w:rsidRDefault="00D61B1D" w:rsidP="00615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>5В0</w:t>
            </w:r>
            <w:r w:rsidR="00615B23">
              <w:rPr>
                <w:rFonts w:ascii="Times New Roman" w:hAnsi="Times New Roman"/>
                <w:b/>
                <w:sz w:val="20"/>
                <w:szCs w:val="20"/>
              </w:rPr>
              <w:t>60700- Биология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615B23" w:rsidRDefault="00615B23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192" w:type="dxa"/>
            <w:gridSpan w:val="11"/>
          </w:tcPr>
          <w:p w:rsidR="00D61B1D" w:rsidRPr="00D61B1D" w:rsidRDefault="00D61B1D" w:rsidP="005774C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D61B1D" w:rsidRPr="00D61B1D" w:rsidRDefault="00D61B1D" w:rsidP="00D61B1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Оқулықтар, оқу құралдары, электронды оқу басылымдары</w:t>
            </w: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Аханбаев К.А. Химия негіздері.-Алматы; Мектеп, 1987ж.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Шоқыбаев Ж., Бегалиева Ж. Анорганикалық және аналитикалық химия.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Алматы: Рауан,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1994ж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Бірімжанов Б.А., Нұрахметов Н.Н. Жалпы химия.-Алматы:Ана тілі, 1991-1992ж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Қарсыбеков М.Ә. Анорганикалық химия.-Алматы: Ғылым, 2005ж.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Шоқыбаев Ж., Бегалиева Ж. Жалпы химия практикумы.-Алматы: Рауан, 1994ж.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Рүстембеков К.Т. Анорганикалық химия практикумы.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Қарағанды: ҚарМУ баспасы,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1994ж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Мамбетказиев Е.А., Сакарьянова К.Н., Усманова М.Б. –Химия кестеде болса есте болады (100 кесте).-Өскемен: ШҚМУ баспасы, 1996ж.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Сейткалиев Қ. Органикалық химия.-Алматы; Қайнар, 199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Петров А.А., Бальян Х.В., Трощенко А.Т. Органикалық химия.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Алматы:Мектеп,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1975ж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Қолұшшаева А.Т. Органикалық  химиядан зертханалық саабақтар.- Алматы: Бастау, 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2003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Cейтжанов Ә.Ф. Органикалық  химия.–Алматы: PRINT-S, 2005ж.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Шайхұтдинов И.М. Органикалық химия. Алматы; ҚазПТУ, 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2001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оқулық</w:t>
            </w: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</w:t>
            </w: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Барлық 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41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269</w:t>
            </w:r>
          </w:p>
        </w:tc>
        <w:tc>
          <w:tcPr>
            <w:tcW w:w="708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192" w:type="dxa"/>
            <w:gridSpan w:val="11"/>
          </w:tcPr>
          <w:p w:rsidR="00D61B1D" w:rsidRPr="00D61B1D" w:rsidRDefault="00D61B1D" w:rsidP="005774CB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                                     </w:t>
            </w: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Кафедраның әдістемелік әзірлемелері</w:t>
            </w: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 Химия (Бейорганикалық химия).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Қостанай: КГУ,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2006.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 Химия. Ч.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1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–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ГУ,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2006.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Ергалиева А.Х., Айсабаева Р.М. Бейорганикалық химия. Зертханалық сабақтарға арналған әдістемелік нұсқаулар. –Қостанай: КГУ, 2007.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Әдістемелік нұсқау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қағазда,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Айсабаева Р.М., Алишева Р.К. Органикалық химия. Семестрлік тапсырма.                              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ГУ,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2003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Айсабаева Р.М.  Органикалық химия./050727-Азық-түлік өнімдерінің технологиясы; 050728-Өңдеу өндірістерінің технологиясы мамандарына. – Қостанай:КГУ, 2007ж.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ЛИ В.Д., Нурушева А.Б, Айсабаева Р.М. Органикалық химия. Лабораториялық практикум.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-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Қостанай</w:t>
            </w:r>
            <w:proofErr w:type="gramStart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:К</w:t>
            </w:r>
            <w:proofErr w:type="gramEnd"/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ГУ, </w:t>
            </w:r>
            <w:r w:rsidRPr="00D61B1D">
              <w:rPr>
                <w:rFonts w:ascii="Times New Roman" w:hAnsi="Times New Roman"/>
                <w:sz w:val="20"/>
                <w:szCs w:val="20"/>
              </w:rPr>
              <w:t>2008ж</w:t>
            </w: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ОӘҚ</w:t>
            </w: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sz w:val="20"/>
                <w:szCs w:val="20"/>
                <w:lang w:val="kk-KZ"/>
              </w:rPr>
              <w:t>қағаз, электронды</w:t>
            </w: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B1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126</w:t>
            </w:r>
          </w:p>
        </w:tc>
        <w:tc>
          <w:tcPr>
            <w:tcW w:w="709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  <w:r w:rsidRPr="00D61B1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D61B1D" w:rsidRPr="00D61B1D" w:rsidTr="00615B23">
        <w:tc>
          <w:tcPr>
            <w:tcW w:w="1667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Барлығы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18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Барлық дана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395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850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61B1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</w:tcPr>
          <w:p w:rsidR="00D61B1D" w:rsidRPr="00D61B1D" w:rsidRDefault="00D61B1D" w:rsidP="005774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</w:tbl>
    <w:p w:rsidR="00D61B1D" w:rsidRPr="00D61B1D" w:rsidRDefault="00D61B1D" w:rsidP="00D61B1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D61B1D">
        <w:rPr>
          <w:rFonts w:ascii="Times New Roman" w:hAnsi="Times New Roman"/>
          <w:b/>
          <w:sz w:val="20"/>
          <w:szCs w:val="20"/>
          <w:lang w:val="en-US"/>
        </w:rPr>
        <w:tab/>
      </w:r>
      <w:r w:rsidRPr="00D61B1D">
        <w:rPr>
          <w:rFonts w:ascii="Times New Roman" w:hAnsi="Times New Roman"/>
          <w:b/>
          <w:sz w:val="20"/>
          <w:szCs w:val="20"/>
          <w:lang w:val="en-US"/>
        </w:rPr>
        <w:tab/>
      </w:r>
      <w:r w:rsidRPr="00D61B1D">
        <w:rPr>
          <w:rFonts w:ascii="Times New Roman" w:hAnsi="Times New Roman"/>
          <w:b/>
          <w:sz w:val="20"/>
          <w:szCs w:val="20"/>
          <w:lang w:val="kk-KZ"/>
        </w:rPr>
        <w:t xml:space="preserve">Құрастырушы: </w:t>
      </w:r>
      <w:r w:rsidRPr="00D61B1D">
        <w:rPr>
          <w:rFonts w:ascii="Times New Roman" w:hAnsi="Times New Roman"/>
          <w:sz w:val="20"/>
          <w:szCs w:val="20"/>
          <w:lang w:val="kk-KZ"/>
        </w:rPr>
        <w:t>Махмутова Ж.С.</w:t>
      </w:r>
    </w:p>
    <w:p w:rsidR="00D61B1D" w:rsidRPr="00D61B1D" w:rsidRDefault="00D61B1D" w:rsidP="00D61B1D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D61B1D">
        <w:rPr>
          <w:rFonts w:ascii="Times New Roman" w:hAnsi="Times New Roman"/>
          <w:sz w:val="20"/>
          <w:szCs w:val="20"/>
          <w:lang w:val="kk-KZ"/>
        </w:rPr>
        <w:tab/>
      </w:r>
      <w:r w:rsidRPr="00D61B1D">
        <w:rPr>
          <w:rFonts w:ascii="Times New Roman" w:hAnsi="Times New Roman"/>
          <w:sz w:val="20"/>
          <w:szCs w:val="20"/>
          <w:lang w:val="kk-KZ"/>
        </w:rPr>
        <w:tab/>
        <w:t>Лауазымы: аға оқытушы</w:t>
      </w:r>
      <w:r w:rsidRPr="00D61B1D">
        <w:rPr>
          <w:rFonts w:ascii="Times New Roman" w:hAnsi="Times New Roman"/>
          <w:b/>
          <w:sz w:val="20"/>
          <w:szCs w:val="20"/>
          <w:lang w:val="kk-KZ"/>
        </w:rPr>
        <w:tab/>
      </w:r>
    </w:p>
    <w:p w:rsidR="00BE62E4" w:rsidRPr="00D61B1D" w:rsidRDefault="00BE62E4">
      <w:pPr>
        <w:rPr>
          <w:rFonts w:ascii="Times New Roman" w:hAnsi="Times New Roman"/>
          <w:sz w:val="20"/>
          <w:szCs w:val="20"/>
        </w:rPr>
      </w:pPr>
    </w:p>
    <w:sectPr w:rsidR="00BE62E4" w:rsidRPr="00D61B1D" w:rsidSect="00D61B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E799B"/>
    <w:multiLevelType w:val="hybridMultilevel"/>
    <w:tmpl w:val="D1DC8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1B1D"/>
    <w:rsid w:val="00476569"/>
    <w:rsid w:val="005F205A"/>
    <w:rsid w:val="00615B23"/>
    <w:rsid w:val="008A7184"/>
    <w:rsid w:val="00BE62E4"/>
    <w:rsid w:val="00D61B1D"/>
    <w:rsid w:val="00DB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1D"/>
    <w:rPr>
      <w:rFonts w:ascii="Calibri" w:eastAsia="Times New Roman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1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2566</Characters>
  <Application>Microsoft Office Word</Application>
  <DocSecurity>0</DocSecurity>
  <Lines>21</Lines>
  <Paragraphs>6</Paragraphs>
  <ScaleCrop>false</ScaleCrop>
  <Company>Computer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2015-09-26T11:38:00Z</cp:lastPrinted>
  <dcterms:created xsi:type="dcterms:W3CDTF">2015-06-18T13:45:00Z</dcterms:created>
  <dcterms:modified xsi:type="dcterms:W3CDTF">2015-09-26T11:38:00Z</dcterms:modified>
</cp:coreProperties>
</file>